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3E" w:rsidRDefault="00681A8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577C3E" w:rsidRDefault="00681A81">
      <w:pPr>
        <w:jc w:val="center"/>
        <w:rPr>
          <w:b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拟推荐申报</w:t>
      </w:r>
      <w:r>
        <w:rPr>
          <w:rFonts w:asciiTheme="minorEastAsia" w:hAnsiTheme="minorEastAsia" w:cs="宋体" w:hint="eastAsia"/>
          <w:b/>
          <w:sz w:val="32"/>
          <w:szCs w:val="32"/>
        </w:rPr>
        <w:t>第七届河北省高等教育教学成果奖项目名单</w:t>
      </w:r>
    </w:p>
    <w:p w:rsidR="00577C3E" w:rsidRDefault="00577C3E">
      <w:pPr>
        <w:jc w:val="center"/>
        <w:rPr>
          <w:b/>
        </w:rPr>
      </w:pPr>
    </w:p>
    <w:tbl>
      <w:tblPr>
        <w:tblStyle w:val="a4"/>
        <w:tblW w:w="9235" w:type="dxa"/>
        <w:jc w:val="center"/>
        <w:tblInd w:w="-1048" w:type="dxa"/>
        <w:tblLayout w:type="fixed"/>
        <w:tblLook w:val="04A0"/>
      </w:tblPr>
      <w:tblGrid>
        <w:gridCol w:w="1013"/>
        <w:gridCol w:w="4924"/>
        <w:gridCol w:w="3298"/>
      </w:tblGrid>
      <w:tr w:rsidR="00577C3E">
        <w:trPr>
          <w:trHeight w:val="1015"/>
          <w:jc w:val="center"/>
        </w:trPr>
        <w:tc>
          <w:tcPr>
            <w:tcW w:w="1013" w:type="dxa"/>
            <w:vAlign w:val="center"/>
          </w:tcPr>
          <w:p w:rsidR="00577C3E" w:rsidRDefault="00681A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推荐</w:t>
            </w:r>
          </w:p>
          <w:p w:rsidR="00577C3E" w:rsidRDefault="00681A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4924" w:type="dxa"/>
            <w:vAlign w:val="center"/>
          </w:tcPr>
          <w:p w:rsidR="00577C3E" w:rsidRDefault="00681A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推荐申报成果名称</w:t>
            </w:r>
          </w:p>
        </w:tc>
        <w:tc>
          <w:tcPr>
            <w:tcW w:w="3298" w:type="dxa"/>
            <w:vAlign w:val="center"/>
          </w:tcPr>
          <w:p w:rsidR="00577C3E" w:rsidRDefault="00681A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成果主要完成人姓名</w:t>
            </w:r>
          </w:p>
        </w:tc>
      </w:tr>
      <w:tr w:rsidR="00577C3E">
        <w:trPr>
          <w:trHeight w:val="1944"/>
          <w:jc w:val="center"/>
        </w:trPr>
        <w:tc>
          <w:tcPr>
            <w:tcW w:w="1013" w:type="dxa"/>
            <w:vAlign w:val="center"/>
          </w:tcPr>
          <w:p w:rsidR="00577C3E" w:rsidRDefault="00681A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4924" w:type="dxa"/>
            <w:vAlign w:val="center"/>
          </w:tcPr>
          <w:p w:rsidR="00577C3E" w:rsidRDefault="00681A8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“四位一体”教学模式的实践与探索——以马克思主义基本原理概论课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改革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为例</w:t>
            </w:r>
            <w:bookmarkStart w:id="0" w:name="_GoBack"/>
            <w:bookmarkEnd w:id="0"/>
          </w:p>
        </w:tc>
        <w:tc>
          <w:tcPr>
            <w:tcW w:w="3298" w:type="dxa"/>
            <w:vAlign w:val="center"/>
          </w:tcPr>
          <w:p w:rsidR="00577C3E" w:rsidRDefault="00681A8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李锡英、张红伟、刘亚、赵喜文、贾明杰、邢与航</w:t>
            </w:r>
          </w:p>
        </w:tc>
      </w:tr>
      <w:tr w:rsidR="00577C3E">
        <w:trPr>
          <w:trHeight w:val="2397"/>
          <w:jc w:val="center"/>
        </w:trPr>
        <w:tc>
          <w:tcPr>
            <w:tcW w:w="1013" w:type="dxa"/>
            <w:vAlign w:val="center"/>
          </w:tcPr>
          <w:p w:rsidR="00577C3E" w:rsidRDefault="00681A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4924" w:type="dxa"/>
            <w:vAlign w:val="center"/>
          </w:tcPr>
          <w:p w:rsidR="00577C3E" w:rsidRDefault="00681A8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“</w:t>
            </w:r>
            <w:r>
              <w:rPr>
                <w:rFonts w:asciiTheme="minorEastAsia" w:hAnsiTheme="minorEastAsia"/>
                <w:sz w:val="28"/>
                <w:szCs w:val="28"/>
              </w:rPr>
              <w:t>工程技术类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高技能</w:t>
            </w:r>
            <w:r>
              <w:rPr>
                <w:rFonts w:asciiTheme="minorEastAsia" w:hAnsiTheme="minorEastAsia"/>
                <w:sz w:val="28"/>
                <w:szCs w:val="28"/>
              </w:rPr>
              <w:t>人才培养模式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改革</w:t>
            </w:r>
            <w:r>
              <w:rPr>
                <w:rFonts w:asciiTheme="minorEastAsia" w:hAnsiTheme="minorEastAsia"/>
                <w:sz w:val="28"/>
                <w:szCs w:val="28"/>
              </w:rPr>
              <w:t>探索与实践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”</w:t>
            </w:r>
            <w:r>
              <w:rPr>
                <w:rFonts w:asciiTheme="minorEastAsia" w:hAnsiTheme="minorEastAsia"/>
                <w:sz w:val="28"/>
                <w:szCs w:val="28"/>
              </w:rPr>
              <w:t>研究成果</w:t>
            </w:r>
            <w:r>
              <w:rPr>
                <w:rFonts w:asciiTheme="minorEastAsia" w:hAnsiTheme="minorEastAsia"/>
                <w:sz w:val="28"/>
                <w:szCs w:val="28"/>
              </w:rPr>
              <w:t>——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《</w:t>
            </w:r>
            <w:r>
              <w:rPr>
                <w:rFonts w:asciiTheme="minorEastAsia" w:hAnsiTheme="minorEastAsia"/>
                <w:sz w:val="28"/>
                <w:szCs w:val="28"/>
              </w:rPr>
              <w:t>汽车底盘电控系统检测与修复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》</w:t>
            </w:r>
            <w:r>
              <w:rPr>
                <w:rFonts w:asciiTheme="minorEastAsia" w:hAnsiTheme="minorEastAsia"/>
                <w:sz w:val="28"/>
                <w:szCs w:val="28"/>
              </w:rPr>
              <w:t>（教材）</w:t>
            </w:r>
          </w:p>
        </w:tc>
        <w:tc>
          <w:tcPr>
            <w:tcW w:w="3298" w:type="dxa"/>
            <w:vAlign w:val="center"/>
          </w:tcPr>
          <w:p w:rsidR="00577C3E" w:rsidRDefault="00681A8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王志欣、赵伟娜、王素英、赵巍岳、李淑敏、卢欣欣、赵静、沈静</w:t>
            </w:r>
          </w:p>
        </w:tc>
      </w:tr>
    </w:tbl>
    <w:p w:rsidR="00577C3E" w:rsidRDefault="00577C3E"/>
    <w:sectPr w:rsidR="00577C3E" w:rsidSect="0057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619"/>
    <w:rsid w:val="0042098A"/>
    <w:rsid w:val="00481376"/>
    <w:rsid w:val="00513829"/>
    <w:rsid w:val="00577C3E"/>
    <w:rsid w:val="00681A81"/>
    <w:rsid w:val="00852458"/>
    <w:rsid w:val="009D7CC3"/>
    <w:rsid w:val="00B04A37"/>
    <w:rsid w:val="00BA6619"/>
    <w:rsid w:val="00BB55E7"/>
    <w:rsid w:val="00FE1CE3"/>
    <w:rsid w:val="2ECC2FA4"/>
    <w:rsid w:val="4BD51F42"/>
    <w:rsid w:val="6E19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3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77C3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77C3E"/>
    <w:rPr>
      <w:sz w:val="18"/>
      <w:szCs w:val="18"/>
    </w:rPr>
  </w:style>
  <w:style w:type="table" w:styleId="a4">
    <w:name w:val="Table Grid"/>
    <w:basedOn w:val="a1"/>
    <w:uiPriority w:val="59"/>
    <w:qFormat/>
    <w:rsid w:val="00577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577C3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ifenglogo">
    <w:name w:val="ifenglogo"/>
    <w:basedOn w:val="a0"/>
    <w:qFormat/>
    <w:rsid w:val="00577C3E"/>
  </w:style>
  <w:style w:type="character" w:customStyle="1" w:styleId="cmt1">
    <w:name w:val="cmt1"/>
    <w:basedOn w:val="a0"/>
    <w:qFormat/>
    <w:rsid w:val="00577C3E"/>
  </w:style>
  <w:style w:type="character" w:customStyle="1" w:styleId="Char">
    <w:name w:val="批注框文本 Char"/>
    <w:basedOn w:val="a0"/>
    <w:link w:val="a3"/>
    <w:uiPriority w:val="99"/>
    <w:semiHidden/>
    <w:qFormat/>
    <w:rsid w:val="00577C3E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577C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administrator</cp:lastModifiedBy>
  <cp:revision>2</cp:revision>
  <dcterms:created xsi:type="dcterms:W3CDTF">2016-10-25T01:15:00Z</dcterms:created>
  <dcterms:modified xsi:type="dcterms:W3CDTF">2016-10-25T01:15:00Z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