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360" w:lineRule="auto"/>
        <w:ind w:firstLine="1152" w:firstLineChars="400"/>
        <w:rPr>
          <w:rFonts w:hint="eastAsia" w:ascii="方正小标宋_GBK" w:hAnsi="方正小标宋_GBK" w:eastAsia="方正小标宋_GBK" w:cs="方正小标宋_GBK"/>
          <w:spacing w:val="-16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pacing w:val="-16"/>
          <w:sz w:val="32"/>
          <w:szCs w:val="32"/>
        </w:rPr>
        <w:t>河北省</w:t>
      </w:r>
      <w:r>
        <w:rPr>
          <w:rFonts w:hint="eastAsia" w:ascii="方正小标宋_GBK" w:hAnsi="方正小标宋_GBK" w:eastAsia="方正小标宋_GBK" w:cs="方正小标宋_GBK"/>
          <w:spacing w:val="-16"/>
          <w:sz w:val="32"/>
          <w:szCs w:val="32"/>
          <w:lang w:eastAsia="zh-CN"/>
        </w:rPr>
        <w:t>第二届</w:t>
      </w:r>
      <w:r>
        <w:rPr>
          <w:rFonts w:hint="eastAsia" w:ascii="方正小标宋_GBK" w:hAnsi="方正小标宋_GBK" w:eastAsia="方正小标宋_GBK" w:cs="方正小标宋_GBK"/>
          <w:spacing w:val="-16"/>
          <w:sz w:val="32"/>
          <w:szCs w:val="32"/>
        </w:rPr>
        <w:t>师生规范汉字书写大会作品登记卡</w:t>
      </w:r>
    </w:p>
    <w:p>
      <w:pPr>
        <w:snapToGrid w:val="0"/>
        <w:spacing w:line="360" w:lineRule="auto"/>
        <w:rPr>
          <w:rFonts w:hint="eastAsia" w:ascii="仿宋_GB2312"/>
          <w:sz w:val="32"/>
          <w:szCs w:val="32"/>
          <w:u w:val="single"/>
        </w:rPr>
      </w:pPr>
      <w:r>
        <w:rPr>
          <w:rFonts w:hint="eastAsia" w:ascii="仿宋_GB2312"/>
          <w:sz w:val="32"/>
          <w:szCs w:val="32"/>
        </w:rPr>
        <w:t>赛区：</w:t>
      </w:r>
      <w:r>
        <w:rPr>
          <w:rFonts w:hint="eastAsia" w:ascii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/>
          <w:sz w:val="32"/>
          <w:szCs w:val="32"/>
        </w:rPr>
        <w:t xml:space="preserve">  组别：</w:t>
      </w:r>
      <w:r>
        <w:rPr>
          <w:rFonts w:hint="eastAsia" w:ascii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/>
          <w:sz w:val="32"/>
          <w:szCs w:val="32"/>
        </w:rPr>
        <w:t xml:space="preserve"> </w:t>
      </w:r>
    </w:p>
    <w:tbl>
      <w:tblPr>
        <w:tblStyle w:val="5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72"/>
        <w:gridCol w:w="373"/>
        <w:gridCol w:w="1005"/>
        <w:gridCol w:w="1515"/>
        <w:gridCol w:w="153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姓名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性别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年龄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手机号</w:t>
            </w:r>
          </w:p>
        </w:tc>
        <w:tc>
          <w:tcPr>
            <w:tcW w:w="1845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邮箱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仿宋_GB2312"/>
                <w:sz w:val="32"/>
                <w:szCs w:val="32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指导教师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3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所在学校（全称）</w:t>
            </w:r>
          </w:p>
        </w:tc>
        <w:tc>
          <w:tcPr>
            <w:tcW w:w="6148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743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/>
                <w:sz w:val="32"/>
                <w:szCs w:val="32"/>
              </w:rPr>
            </w:pPr>
            <w:r>
              <w:rPr>
                <w:rFonts w:hint="eastAsia" w:ascii="仿宋_GB2312"/>
                <w:sz w:val="32"/>
                <w:szCs w:val="32"/>
              </w:rPr>
              <w:t>通讯地址及邮编</w:t>
            </w:r>
          </w:p>
        </w:tc>
        <w:tc>
          <w:tcPr>
            <w:tcW w:w="6148" w:type="dxa"/>
            <w:gridSpan w:val="5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_GB2312"/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注：请将此表填写后牢固地粘贴在作品背面的右下角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附件2 </w:t>
      </w:r>
    </w:p>
    <w:p>
      <w:pPr>
        <w:snapToGrid w:val="0"/>
        <w:spacing w:line="360" w:lineRule="auto"/>
        <w:ind w:firstLine="960" w:firstLineChars="300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河北省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第二届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师生规范汉字书写大会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推荐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参评表</w:t>
      </w:r>
    </w:p>
    <w:p>
      <w:pPr>
        <w:spacing w:line="360" w:lineRule="auto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赛区    联系人及手机号</w:t>
      </w:r>
      <w:r>
        <w:rPr>
          <w:rFonts w:hint="eastAsia"/>
          <w:sz w:val="32"/>
          <w:szCs w:val="32"/>
          <w:u w:val="single"/>
        </w:rPr>
        <w:t xml:space="preserve">             </w:t>
      </w:r>
      <w:r>
        <w:rPr>
          <w:rFonts w:hint="eastAsia"/>
          <w:sz w:val="32"/>
          <w:szCs w:val="32"/>
        </w:rPr>
        <w:t xml:space="preserve">    总人数</w:t>
      </w:r>
      <w:r>
        <w:rPr>
          <w:rFonts w:hint="eastAsia"/>
          <w:sz w:val="32"/>
          <w:szCs w:val="32"/>
          <w:u w:val="single"/>
        </w:rPr>
        <w:t xml:space="preserve">             </w:t>
      </w:r>
    </w:p>
    <w:tbl>
      <w:tblPr>
        <w:tblStyle w:val="5"/>
        <w:tblW w:w="9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664"/>
        <w:gridCol w:w="876"/>
        <w:gridCol w:w="2215"/>
        <w:gridCol w:w="1356"/>
        <w:gridCol w:w="1366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8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1664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221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    校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指导教师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8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2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8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2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8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2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8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2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8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2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8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2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8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2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8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2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8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2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88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664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22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366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snapToGrid w:val="0"/>
              <w:spacing w:line="360" w:lineRule="auto"/>
              <w:rPr>
                <w:sz w:val="32"/>
                <w:szCs w:val="32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Hans"/>
        </w:rPr>
      </w:pPr>
      <w:r>
        <w:rPr>
          <w:rFonts w:hint="eastAsia"/>
          <w:sz w:val="32"/>
          <w:szCs w:val="32"/>
        </w:rPr>
        <w:t>说明：青年教师的参评作品不必填写“指导教师”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D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2018-11-17T08:48:27Z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